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B5F6" w14:textId="51BA0D1C" w:rsidR="00000000" w:rsidRDefault="00326DC8" w:rsidP="004805F9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Major Donor </w:t>
      </w:r>
      <w:r w:rsidR="004805F9" w:rsidRPr="004805F9">
        <w:rPr>
          <w:rFonts w:ascii="Trebuchet MS" w:hAnsi="Trebuchet MS"/>
        </w:rPr>
        <w:t xml:space="preserve">Prospecting </w:t>
      </w:r>
      <w:r w:rsidR="004805F9">
        <w:rPr>
          <w:rFonts w:ascii="Trebuchet MS" w:hAnsi="Trebuchet MS"/>
        </w:rPr>
        <w:t>Tracking</w:t>
      </w:r>
      <w:r w:rsidR="004805F9" w:rsidRPr="004805F9">
        <w:rPr>
          <w:rFonts w:ascii="Trebuchet MS" w:hAnsi="Trebuchet MS"/>
        </w:rPr>
        <w:t xml:space="preserve"> Sheet</w:t>
      </w:r>
    </w:p>
    <w:p w14:paraId="60A7B0D6" w14:textId="77777777" w:rsidR="004805F9" w:rsidRPr="004805F9" w:rsidRDefault="004805F9" w:rsidP="004805F9">
      <w:pPr>
        <w:jc w:val="center"/>
        <w:rPr>
          <w:rFonts w:ascii="Trebuchet MS" w:hAnsi="Trebuchet MS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22"/>
        <w:gridCol w:w="2094"/>
        <w:gridCol w:w="1408"/>
        <w:gridCol w:w="1811"/>
        <w:gridCol w:w="2160"/>
        <w:gridCol w:w="2610"/>
        <w:gridCol w:w="1620"/>
        <w:gridCol w:w="1170"/>
      </w:tblGrid>
      <w:tr w:rsidR="004805F9" w:rsidRPr="004805F9" w14:paraId="05F2F54D" w14:textId="77777777" w:rsidTr="004805F9">
        <w:tc>
          <w:tcPr>
            <w:tcW w:w="1522" w:type="dxa"/>
          </w:tcPr>
          <w:p w14:paraId="31F86C95" w14:textId="27AB337F" w:rsidR="004805F9" w:rsidRPr="004805F9" w:rsidRDefault="004805F9" w:rsidP="004805F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Funder/Donor</w:t>
            </w:r>
          </w:p>
        </w:tc>
        <w:tc>
          <w:tcPr>
            <w:tcW w:w="2094" w:type="dxa"/>
          </w:tcPr>
          <w:p w14:paraId="226A70B7" w14:textId="6F91D614" w:rsidR="004805F9" w:rsidRPr="004805F9" w:rsidRDefault="004805F9" w:rsidP="004805F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4805F9">
              <w:rPr>
                <w:rFonts w:ascii="Trebuchet MS" w:hAnsi="Trebuchet MS"/>
                <w:b/>
                <w:bCs/>
                <w:sz w:val="20"/>
                <w:szCs w:val="20"/>
              </w:rPr>
              <w:t>Contact info (email/</w:t>
            </w:r>
            <w:proofErr w:type="spellStart"/>
            <w:r w:rsidRPr="004805F9">
              <w:rPr>
                <w:rFonts w:ascii="Trebuchet MS" w:hAnsi="Trebuchet MS"/>
                <w:b/>
                <w:bCs/>
                <w:sz w:val="20"/>
                <w:szCs w:val="20"/>
              </w:rPr>
              <w:t>ph</w:t>
            </w:r>
            <w:proofErr w:type="spellEnd"/>
            <w:r w:rsidRPr="004805F9">
              <w:rPr>
                <w:rFonts w:ascii="Trebuchet MS" w:hAnsi="Trebuchet M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08" w:type="dxa"/>
          </w:tcPr>
          <w:p w14:paraId="6872D520" w14:textId="1A3464A7" w:rsidR="004805F9" w:rsidRPr="004805F9" w:rsidRDefault="004805F9" w:rsidP="004805F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4805F9">
              <w:rPr>
                <w:rFonts w:ascii="Trebuchet MS" w:hAnsi="Trebuchet MS"/>
                <w:b/>
                <w:bCs/>
                <w:sz w:val="20"/>
                <w:szCs w:val="20"/>
              </w:rPr>
              <w:t>Donor priorit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ies</w:t>
            </w:r>
          </w:p>
        </w:tc>
        <w:tc>
          <w:tcPr>
            <w:tcW w:w="1811" w:type="dxa"/>
          </w:tcPr>
          <w:p w14:paraId="186712C1" w14:textId="327077CA" w:rsidR="004805F9" w:rsidRPr="004805F9" w:rsidRDefault="004805F9" w:rsidP="004805F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How you are connected to donor</w:t>
            </w:r>
          </w:p>
        </w:tc>
        <w:tc>
          <w:tcPr>
            <w:tcW w:w="2160" w:type="dxa"/>
          </w:tcPr>
          <w:p w14:paraId="59635160" w14:textId="030A0661" w:rsidR="004805F9" w:rsidRPr="004805F9" w:rsidRDefault="004805F9" w:rsidP="004805F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Notes of interest</w:t>
            </w:r>
            <w:r w:rsidR="006D6E57">
              <w:rPr>
                <w:rFonts w:ascii="Trebuchet MS" w:hAnsi="Trebuchet MS"/>
                <w:b/>
                <w:bCs/>
                <w:sz w:val="20"/>
                <w:szCs w:val="20"/>
              </w:rPr>
              <w:t>. Background? Strategy for the ask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5235B52D" w14:textId="290F60AE" w:rsidR="004805F9" w:rsidRPr="004805F9" w:rsidRDefault="004805F9" w:rsidP="004805F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Giving history?</w:t>
            </w:r>
          </w:p>
        </w:tc>
        <w:tc>
          <w:tcPr>
            <w:tcW w:w="1620" w:type="dxa"/>
          </w:tcPr>
          <w:p w14:paraId="71746F5D" w14:textId="4DFCC781" w:rsidR="004805F9" w:rsidRPr="004805F9" w:rsidRDefault="004805F9" w:rsidP="004805F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Potential ask amount</w:t>
            </w:r>
          </w:p>
        </w:tc>
        <w:tc>
          <w:tcPr>
            <w:tcW w:w="1170" w:type="dxa"/>
          </w:tcPr>
          <w:p w14:paraId="1AE131D5" w14:textId="757E86F6" w:rsidR="004805F9" w:rsidRPr="004805F9" w:rsidRDefault="004805F9" w:rsidP="004805F9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Lead solicitor</w:t>
            </w:r>
          </w:p>
        </w:tc>
      </w:tr>
      <w:tr w:rsidR="004805F9" w:rsidRPr="004805F9" w14:paraId="0772DFC8" w14:textId="77777777" w:rsidTr="004805F9">
        <w:tc>
          <w:tcPr>
            <w:tcW w:w="1522" w:type="dxa"/>
          </w:tcPr>
          <w:p w14:paraId="54B947E3" w14:textId="505685AE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  <w:r w:rsidRPr="004805F9">
              <w:rPr>
                <w:rFonts w:ascii="Trebuchet MS" w:hAnsi="Trebuchet MS"/>
                <w:sz w:val="20"/>
                <w:szCs w:val="20"/>
              </w:rPr>
              <w:t>Jane Smith</w:t>
            </w:r>
          </w:p>
        </w:tc>
        <w:tc>
          <w:tcPr>
            <w:tcW w:w="2094" w:type="dxa"/>
          </w:tcPr>
          <w:p w14:paraId="6307C327" w14:textId="26666510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Jane@bigmoney.com</w:t>
            </w:r>
          </w:p>
        </w:tc>
        <w:tc>
          <w:tcPr>
            <w:tcW w:w="1408" w:type="dxa"/>
          </w:tcPr>
          <w:p w14:paraId="3BD69A64" w14:textId="7B09AF0E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Cancer</w:t>
            </w:r>
          </w:p>
        </w:tc>
        <w:tc>
          <w:tcPr>
            <w:tcW w:w="1811" w:type="dxa"/>
          </w:tcPr>
          <w:p w14:paraId="32EDC565" w14:textId="3742844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Met her at gala. Very interested!</w:t>
            </w:r>
          </w:p>
        </w:tc>
        <w:tc>
          <w:tcPr>
            <w:tcW w:w="2160" w:type="dxa"/>
          </w:tcPr>
          <w:p w14:paraId="1E3627AF" w14:textId="63873D1C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Has a puppy she adores</w:t>
            </w:r>
          </w:p>
        </w:tc>
        <w:tc>
          <w:tcPr>
            <w:tcW w:w="2610" w:type="dxa"/>
          </w:tcPr>
          <w:p w14:paraId="1E9D24F1" w14:textId="120C892D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</w:t>
            </w:r>
          </w:p>
        </w:tc>
        <w:tc>
          <w:tcPr>
            <w:tcW w:w="1620" w:type="dxa"/>
          </w:tcPr>
          <w:p w14:paraId="0D9EE627" w14:textId="05F735EE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$500</w:t>
            </w:r>
          </w:p>
        </w:tc>
        <w:tc>
          <w:tcPr>
            <w:tcW w:w="1170" w:type="dxa"/>
          </w:tcPr>
          <w:p w14:paraId="23F02D47" w14:textId="77DC8FDF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Becky</w:t>
            </w:r>
          </w:p>
        </w:tc>
      </w:tr>
      <w:tr w:rsidR="004805F9" w:rsidRPr="004805F9" w14:paraId="18231929" w14:textId="77777777" w:rsidTr="004805F9">
        <w:tc>
          <w:tcPr>
            <w:tcW w:w="1522" w:type="dxa"/>
          </w:tcPr>
          <w:p w14:paraId="5CFFB8F2" w14:textId="3C7660B8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  <w:r w:rsidRPr="004805F9">
              <w:rPr>
                <w:rFonts w:ascii="Trebuchet MS" w:hAnsi="Trebuchet MS"/>
                <w:sz w:val="20"/>
                <w:szCs w:val="20"/>
              </w:rPr>
              <w:t>ABC Foundation</w:t>
            </w:r>
          </w:p>
        </w:tc>
        <w:tc>
          <w:tcPr>
            <w:tcW w:w="2094" w:type="dxa"/>
          </w:tcPr>
          <w:p w14:paraId="59670C15" w14:textId="10679C06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555-555-5555</w:t>
            </w:r>
          </w:p>
        </w:tc>
        <w:tc>
          <w:tcPr>
            <w:tcW w:w="1408" w:type="dxa"/>
          </w:tcPr>
          <w:p w14:paraId="6147583F" w14:textId="43937F64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Children’s health</w:t>
            </w:r>
          </w:p>
        </w:tc>
        <w:tc>
          <w:tcPr>
            <w:tcW w:w="1811" w:type="dxa"/>
          </w:tcPr>
          <w:p w14:paraId="091141D5" w14:textId="1BCF4432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Board member works there</w:t>
            </w:r>
          </w:p>
        </w:tc>
        <w:tc>
          <w:tcPr>
            <w:tcW w:w="2160" w:type="dxa"/>
          </w:tcPr>
          <w:p w14:paraId="721E4C39" w14:textId="196898C6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Son has cancer</w:t>
            </w:r>
          </w:p>
        </w:tc>
        <w:tc>
          <w:tcPr>
            <w:tcW w:w="2610" w:type="dxa"/>
          </w:tcPr>
          <w:p w14:paraId="0F5F16E1" w14:textId="638868DA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grants of $2500</w:t>
            </w:r>
          </w:p>
        </w:tc>
        <w:tc>
          <w:tcPr>
            <w:tcW w:w="1620" w:type="dxa"/>
          </w:tcPr>
          <w:p w14:paraId="4DFD6611" w14:textId="032B635E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$5000</w:t>
            </w:r>
          </w:p>
        </w:tc>
        <w:tc>
          <w:tcPr>
            <w:tcW w:w="1170" w:type="dxa"/>
          </w:tcPr>
          <w:p w14:paraId="0D417A16" w14:textId="328FBD6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Steve</w:t>
            </w:r>
          </w:p>
        </w:tc>
      </w:tr>
      <w:tr w:rsidR="004805F9" w:rsidRPr="004805F9" w14:paraId="42D43FA5" w14:textId="77777777" w:rsidTr="004805F9">
        <w:tc>
          <w:tcPr>
            <w:tcW w:w="1522" w:type="dxa"/>
          </w:tcPr>
          <w:p w14:paraId="48A453ED" w14:textId="77777777" w:rsid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589001B" w14:textId="4B7AFF63" w:rsidR="00073517" w:rsidRPr="004805F9" w:rsidRDefault="00073517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14:paraId="43D5C6DA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7B3A7820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1" w:type="dxa"/>
          </w:tcPr>
          <w:p w14:paraId="0D1F6927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4E6904F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C3AE0EC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D37662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0714D5D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05F9" w:rsidRPr="004805F9" w14:paraId="5F8AE61F" w14:textId="77777777" w:rsidTr="004805F9">
        <w:tc>
          <w:tcPr>
            <w:tcW w:w="1522" w:type="dxa"/>
          </w:tcPr>
          <w:p w14:paraId="73CDDAF9" w14:textId="77777777" w:rsid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39A8251" w14:textId="63349891" w:rsidR="00073517" w:rsidRPr="004805F9" w:rsidRDefault="00073517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14:paraId="3986546A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71612B11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1" w:type="dxa"/>
          </w:tcPr>
          <w:p w14:paraId="37BE0CBC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410CB7F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35B8D58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A4A4A60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F1423D0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05F9" w:rsidRPr="004805F9" w14:paraId="5E4FF09D" w14:textId="77777777" w:rsidTr="004805F9">
        <w:tc>
          <w:tcPr>
            <w:tcW w:w="1522" w:type="dxa"/>
          </w:tcPr>
          <w:p w14:paraId="7FF9697C" w14:textId="77777777" w:rsid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EAB1AF6" w14:textId="3B567CAA" w:rsidR="00073517" w:rsidRPr="004805F9" w:rsidRDefault="00073517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14:paraId="35363831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7C168E22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1" w:type="dxa"/>
          </w:tcPr>
          <w:p w14:paraId="0857A27F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63A97B6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0DAF782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B56209F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2E7145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05F9" w:rsidRPr="004805F9" w14:paraId="16696E63" w14:textId="77777777" w:rsidTr="004805F9">
        <w:tc>
          <w:tcPr>
            <w:tcW w:w="1522" w:type="dxa"/>
          </w:tcPr>
          <w:p w14:paraId="18AA2AB9" w14:textId="77777777" w:rsid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BCE9A04" w14:textId="1E50B12F" w:rsidR="00073517" w:rsidRPr="004805F9" w:rsidRDefault="00073517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14:paraId="7FF76344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50A82369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1" w:type="dxa"/>
          </w:tcPr>
          <w:p w14:paraId="5D6348C9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53EE0DB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845112B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CB06FC5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7BCA78B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05F9" w:rsidRPr="004805F9" w14:paraId="102792D0" w14:textId="77777777" w:rsidTr="004805F9">
        <w:tc>
          <w:tcPr>
            <w:tcW w:w="1522" w:type="dxa"/>
          </w:tcPr>
          <w:p w14:paraId="4F7DCA19" w14:textId="77777777" w:rsid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5BC8A3A" w14:textId="5335BC18" w:rsidR="00073517" w:rsidRPr="004805F9" w:rsidRDefault="00073517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14:paraId="0D0FD11A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32D599DA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1" w:type="dxa"/>
          </w:tcPr>
          <w:p w14:paraId="477C1E01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3C88F26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02860AC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8118557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335592A" w14:textId="77777777" w:rsidR="004805F9" w:rsidRPr="004805F9" w:rsidRDefault="004805F9" w:rsidP="004805F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05F9" w:rsidRPr="004805F9" w14:paraId="320FE4D5" w14:textId="77777777" w:rsidTr="004805F9">
        <w:tc>
          <w:tcPr>
            <w:tcW w:w="1522" w:type="dxa"/>
          </w:tcPr>
          <w:p w14:paraId="634B7150" w14:textId="77777777" w:rsid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84FF574" w14:textId="27BEF1B5" w:rsidR="00073517" w:rsidRPr="004805F9" w:rsidRDefault="00073517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14:paraId="4E8822D4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57AD07FD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1" w:type="dxa"/>
          </w:tcPr>
          <w:p w14:paraId="2418611C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6522DBC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9B178D7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758708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FC9F6D9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05F9" w:rsidRPr="004805F9" w14:paraId="0CC89948" w14:textId="77777777" w:rsidTr="004805F9">
        <w:tc>
          <w:tcPr>
            <w:tcW w:w="1522" w:type="dxa"/>
          </w:tcPr>
          <w:p w14:paraId="1BC9F946" w14:textId="77777777" w:rsid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6CA9EEA" w14:textId="6046EB9E" w:rsidR="00073517" w:rsidRPr="004805F9" w:rsidRDefault="00073517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14:paraId="463F4130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03B4A189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1" w:type="dxa"/>
          </w:tcPr>
          <w:p w14:paraId="43A5C91B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A20DD76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9DCCABC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65A8A74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A7E5D27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05F9" w:rsidRPr="004805F9" w14:paraId="088044B9" w14:textId="77777777" w:rsidTr="004805F9">
        <w:tc>
          <w:tcPr>
            <w:tcW w:w="1522" w:type="dxa"/>
          </w:tcPr>
          <w:p w14:paraId="18B56C00" w14:textId="77777777" w:rsid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6AD1928" w14:textId="2E6CA2FC" w:rsidR="00073517" w:rsidRPr="004805F9" w:rsidRDefault="00073517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14:paraId="39AAB746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6545C48E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1" w:type="dxa"/>
          </w:tcPr>
          <w:p w14:paraId="40926A68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C08E40F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C21E9D8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14C782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367702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05F9" w:rsidRPr="004805F9" w14:paraId="482B6D50" w14:textId="77777777" w:rsidTr="004805F9">
        <w:tc>
          <w:tcPr>
            <w:tcW w:w="1522" w:type="dxa"/>
          </w:tcPr>
          <w:p w14:paraId="3D818139" w14:textId="77777777" w:rsid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BD91B23" w14:textId="02FCF64C" w:rsidR="00073517" w:rsidRPr="004805F9" w:rsidRDefault="00073517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14:paraId="12F2F4D2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0DA6CD5F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1" w:type="dxa"/>
          </w:tcPr>
          <w:p w14:paraId="53216803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3A02543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1C263F0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980DDE8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FCDE086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05F9" w:rsidRPr="004805F9" w14:paraId="44F4B69B" w14:textId="77777777" w:rsidTr="004805F9">
        <w:tc>
          <w:tcPr>
            <w:tcW w:w="1522" w:type="dxa"/>
          </w:tcPr>
          <w:p w14:paraId="45E3D270" w14:textId="77777777" w:rsid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50D80FC" w14:textId="2C4749B8" w:rsidR="00073517" w:rsidRPr="004805F9" w:rsidRDefault="00073517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14:paraId="321A251B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300E4351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1" w:type="dxa"/>
          </w:tcPr>
          <w:p w14:paraId="2E395158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7F26B6B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A0FC887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A8CC906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608A6D2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05F9" w:rsidRPr="004805F9" w14:paraId="484F646D" w14:textId="77777777" w:rsidTr="004805F9">
        <w:tc>
          <w:tcPr>
            <w:tcW w:w="1522" w:type="dxa"/>
          </w:tcPr>
          <w:p w14:paraId="1B1A05DF" w14:textId="77777777" w:rsid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B0E3CEF" w14:textId="500CEE2D" w:rsidR="00073517" w:rsidRPr="004805F9" w:rsidRDefault="00073517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14:paraId="6C449ADA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1EF58B1E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1" w:type="dxa"/>
          </w:tcPr>
          <w:p w14:paraId="4CE6C35B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BE16282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08CF703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AECE323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D2A6A2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05F9" w:rsidRPr="004805F9" w14:paraId="255DEBD8" w14:textId="77777777" w:rsidTr="004805F9">
        <w:tc>
          <w:tcPr>
            <w:tcW w:w="1522" w:type="dxa"/>
          </w:tcPr>
          <w:p w14:paraId="0F0B36B3" w14:textId="77777777" w:rsid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8CC7FB1" w14:textId="50600777" w:rsidR="00073517" w:rsidRPr="004805F9" w:rsidRDefault="00073517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14:paraId="484B77D3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1240C148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1" w:type="dxa"/>
          </w:tcPr>
          <w:p w14:paraId="5943A2A6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2C39CB0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55ED25E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B95676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36BF83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05F9" w:rsidRPr="004805F9" w14:paraId="1AEF397D" w14:textId="77777777" w:rsidTr="004805F9">
        <w:tc>
          <w:tcPr>
            <w:tcW w:w="1522" w:type="dxa"/>
          </w:tcPr>
          <w:p w14:paraId="3A91D1ED" w14:textId="77777777" w:rsid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F2D7C7C" w14:textId="3C3E3C08" w:rsidR="00073517" w:rsidRPr="004805F9" w:rsidRDefault="00073517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14:paraId="2F0D71AC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31CE980C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1" w:type="dxa"/>
          </w:tcPr>
          <w:p w14:paraId="5DABBF8D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0E07118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D5F7CA2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33D47AA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F3256A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805F9" w:rsidRPr="004805F9" w14:paraId="604B3BF6" w14:textId="77777777" w:rsidTr="004805F9">
        <w:tc>
          <w:tcPr>
            <w:tcW w:w="1522" w:type="dxa"/>
          </w:tcPr>
          <w:p w14:paraId="3DD619CA" w14:textId="77777777" w:rsid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7D2C0D" w14:textId="072F54D5" w:rsidR="00073517" w:rsidRPr="004805F9" w:rsidRDefault="00073517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14:paraId="6B0FDF0A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5AEC672F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1" w:type="dxa"/>
          </w:tcPr>
          <w:p w14:paraId="3A3F6D49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E5062FC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CF232BD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2916AA7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B57B62" w14:textId="77777777" w:rsidR="004805F9" w:rsidRPr="004805F9" w:rsidRDefault="004805F9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C2581" w:rsidRPr="004805F9" w14:paraId="2ECBD625" w14:textId="77777777" w:rsidTr="003C2581">
        <w:trPr>
          <w:trHeight w:val="404"/>
        </w:trPr>
        <w:tc>
          <w:tcPr>
            <w:tcW w:w="1522" w:type="dxa"/>
          </w:tcPr>
          <w:p w14:paraId="6CB9779B" w14:textId="77777777" w:rsidR="003C2581" w:rsidRDefault="003C2581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14:paraId="222E610F" w14:textId="77777777" w:rsidR="003C2581" w:rsidRPr="004805F9" w:rsidRDefault="003C2581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684E3791" w14:textId="77777777" w:rsidR="003C2581" w:rsidRPr="004805F9" w:rsidRDefault="003C2581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1" w:type="dxa"/>
          </w:tcPr>
          <w:p w14:paraId="1BB69B95" w14:textId="77777777" w:rsidR="003C2581" w:rsidRPr="004805F9" w:rsidRDefault="003C2581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77B57CE" w14:textId="77777777" w:rsidR="003C2581" w:rsidRPr="004805F9" w:rsidRDefault="003C2581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1E447E9" w14:textId="77777777" w:rsidR="003C2581" w:rsidRPr="004805F9" w:rsidRDefault="003C2581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DA799D4" w14:textId="77777777" w:rsidR="003C2581" w:rsidRPr="004805F9" w:rsidRDefault="003C2581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C507DE" w14:textId="77777777" w:rsidR="003C2581" w:rsidRPr="004805F9" w:rsidRDefault="003C2581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C2581" w:rsidRPr="004805F9" w14:paraId="43663FDB" w14:textId="77777777" w:rsidTr="003C2581">
        <w:trPr>
          <w:trHeight w:val="449"/>
        </w:trPr>
        <w:tc>
          <w:tcPr>
            <w:tcW w:w="1522" w:type="dxa"/>
          </w:tcPr>
          <w:p w14:paraId="5CE32514" w14:textId="77777777" w:rsidR="003C2581" w:rsidRDefault="003C2581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14:paraId="11124FBA" w14:textId="77777777" w:rsidR="003C2581" w:rsidRPr="004805F9" w:rsidRDefault="003C2581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08" w:type="dxa"/>
          </w:tcPr>
          <w:p w14:paraId="068955C9" w14:textId="77777777" w:rsidR="003C2581" w:rsidRPr="004805F9" w:rsidRDefault="003C2581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1" w:type="dxa"/>
          </w:tcPr>
          <w:p w14:paraId="5DACB0DF" w14:textId="77777777" w:rsidR="003C2581" w:rsidRPr="004805F9" w:rsidRDefault="003C2581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50A4556" w14:textId="77777777" w:rsidR="003C2581" w:rsidRPr="004805F9" w:rsidRDefault="003C2581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612C46B" w14:textId="77777777" w:rsidR="003C2581" w:rsidRPr="004805F9" w:rsidRDefault="003C2581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905FDFD" w14:textId="77777777" w:rsidR="003C2581" w:rsidRPr="004805F9" w:rsidRDefault="003C2581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ED8077" w14:textId="77777777" w:rsidR="003C2581" w:rsidRPr="004805F9" w:rsidRDefault="003C2581" w:rsidP="002650E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35F39C" w14:textId="3946E7F4" w:rsidR="0099773D" w:rsidRPr="00547912" w:rsidRDefault="0099773D" w:rsidP="0099773D">
      <w:pPr>
        <w:rPr>
          <w:rFonts w:ascii="Trebuchet MS" w:hAnsi="Trebuchet MS"/>
          <w:sz w:val="16"/>
          <w:szCs w:val="16"/>
        </w:rPr>
      </w:pPr>
      <w:r w:rsidRPr="00547912">
        <w:rPr>
          <w:rFonts w:ascii="Trebuchet MS" w:hAnsi="Trebuchet MS"/>
          <w:sz w:val="16"/>
          <w:szCs w:val="16"/>
        </w:rPr>
        <w:t xml:space="preserve">Go to </w:t>
      </w:r>
      <w:hyperlink r:id="rId6" w:history="1">
        <w:r w:rsidRPr="00547912">
          <w:rPr>
            <w:rStyle w:val="Hyperlink"/>
            <w:rFonts w:ascii="Trebuchet MS" w:hAnsi="Trebuchet MS"/>
            <w:sz w:val="16"/>
            <w:szCs w:val="16"/>
          </w:rPr>
          <w:t>NonprofitFixer.com</w:t>
        </w:r>
      </w:hyperlink>
      <w:r w:rsidRPr="00547912">
        <w:rPr>
          <w:rFonts w:ascii="Trebuchet MS" w:hAnsi="Trebuchet MS"/>
          <w:sz w:val="16"/>
          <w:szCs w:val="16"/>
        </w:rPr>
        <w:t xml:space="preserve"> for </w:t>
      </w:r>
      <w:hyperlink r:id="rId7" w:history="1">
        <w:r w:rsidRPr="00547912">
          <w:rPr>
            <w:rStyle w:val="Hyperlink"/>
            <w:rFonts w:ascii="Trebuchet MS" w:hAnsi="Trebuchet MS"/>
            <w:sz w:val="16"/>
            <w:szCs w:val="16"/>
          </w:rPr>
          <w:t>free</w:t>
        </w:r>
      </w:hyperlink>
      <w:r w:rsidRPr="00547912">
        <w:rPr>
          <w:rFonts w:ascii="Trebuchet MS" w:hAnsi="Trebuchet MS"/>
          <w:sz w:val="16"/>
          <w:szCs w:val="16"/>
        </w:rPr>
        <w:t xml:space="preserve"> and </w:t>
      </w:r>
      <w:hyperlink r:id="rId8" w:history="1">
        <w:r w:rsidRPr="00547912">
          <w:rPr>
            <w:rStyle w:val="Hyperlink"/>
            <w:rFonts w:ascii="Trebuchet MS" w:hAnsi="Trebuchet MS"/>
            <w:sz w:val="16"/>
            <w:szCs w:val="16"/>
          </w:rPr>
          <w:t>inexpensive tools</w:t>
        </w:r>
      </w:hyperlink>
      <w:r w:rsidRPr="00547912">
        <w:rPr>
          <w:rFonts w:ascii="Trebuchet MS" w:hAnsi="Trebuchet MS"/>
          <w:sz w:val="16"/>
          <w:szCs w:val="16"/>
        </w:rPr>
        <w:t xml:space="preserve">, </w:t>
      </w:r>
      <w:hyperlink r:id="rId9" w:history="1">
        <w:r w:rsidRPr="00547912">
          <w:rPr>
            <w:rStyle w:val="Hyperlink"/>
            <w:rFonts w:ascii="Trebuchet MS" w:hAnsi="Trebuchet MS"/>
            <w:sz w:val="16"/>
            <w:szCs w:val="16"/>
          </w:rPr>
          <w:t>courses</w:t>
        </w:r>
      </w:hyperlink>
      <w:r w:rsidRPr="00547912">
        <w:rPr>
          <w:rFonts w:ascii="Trebuchet MS" w:hAnsi="Trebuchet MS"/>
          <w:sz w:val="16"/>
          <w:szCs w:val="16"/>
        </w:rPr>
        <w:t xml:space="preserve">, and </w:t>
      </w:r>
      <w:hyperlink r:id="rId10" w:history="1">
        <w:r w:rsidRPr="00547912">
          <w:rPr>
            <w:rStyle w:val="Hyperlink"/>
            <w:rFonts w:ascii="Trebuchet MS" w:hAnsi="Trebuchet MS"/>
            <w:sz w:val="16"/>
            <w:szCs w:val="16"/>
          </w:rPr>
          <w:t>great tips and tactics</w:t>
        </w:r>
      </w:hyperlink>
      <w:r w:rsidRPr="00547912">
        <w:rPr>
          <w:rFonts w:ascii="Trebuchet MS" w:hAnsi="Trebuchet MS"/>
          <w:sz w:val="16"/>
          <w:szCs w:val="16"/>
        </w:rPr>
        <w:t xml:space="preserve"> and follow me on social sites. </w:t>
      </w:r>
      <w:r w:rsidR="003C2581">
        <w:rPr>
          <w:noProof/>
        </w:rPr>
        <w:drawing>
          <wp:inline distT="0" distB="0" distL="0" distR="0" wp14:anchorId="703D4285" wp14:editId="792DE212">
            <wp:extent cx="359923" cy="359923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0 x 180 FB Pi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23" cy="35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6C498" w14:textId="6703D320" w:rsidR="0099773D" w:rsidRPr="003C2581" w:rsidRDefault="0099773D">
      <w:pPr>
        <w:rPr>
          <w:rFonts w:ascii="Trebuchet MS" w:eastAsia="Trebuchet MS" w:hAnsi="Trebuchet MS" w:cs="Trebuchet MS"/>
          <w:sz w:val="14"/>
          <w:szCs w:val="14"/>
        </w:rPr>
      </w:pPr>
      <w:r w:rsidRPr="00547912">
        <w:rPr>
          <w:rFonts w:ascii="Trebuchet MS" w:hAnsi="Trebuchet MS"/>
          <w:sz w:val="16"/>
          <w:szCs w:val="16"/>
        </w:rPr>
        <w:t>No part of this document’s contents may be reproduced</w:t>
      </w:r>
      <w:r w:rsidRPr="00A741D8">
        <w:rPr>
          <w:rFonts w:ascii="Trebuchet MS" w:hAnsi="Trebuchet MS"/>
          <w:sz w:val="14"/>
          <w:szCs w:val="14"/>
        </w:rPr>
        <w:t xml:space="preserve"> or disseminated without permission. © Mind the Gap Consulting, LLC.</w:t>
      </w:r>
      <w:r w:rsidR="003C2581" w:rsidRPr="003C2581">
        <w:rPr>
          <w:noProof/>
        </w:rPr>
        <w:t xml:space="preserve"> </w:t>
      </w:r>
    </w:p>
    <w:sectPr w:rsidR="0099773D" w:rsidRPr="003C2581" w:rsidSect="004805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9AA3" w14:textId="77777777" w:rsidR="00F46297" w:rsidRDefault="00F46297" w:rsidP="004805F9">
      <w:r>
        <w:separator/>
      </w:r>
    </w:p>
  </w:endnote>
  <w:endnote w:type="continuationSeparator" w:id="0">
    <w:p w14:paraId="5301DCCD" w14:textId="77777777" w:rsidR="00F46297" w:rsidRDefault="00F46297" w:rsidP="0048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1CEE" w14:textId="77777777" w:rsidR="00F46297" w:rsidRDefault="00F46297" w:rsidP="004805F9">
      <w:r>
        <w:separator/>
      </w:r>
    </w:p>
  </w:footnote>
  <w:footnote w:type="continuationSeparator" w:id="0">
    <w:p w14:paraId="530A19C2" w14:textId="77777777" w:rsidR="00F46297" w:rsidRDefault="00F46297" w:rsidP="00480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F9"/>
    <w:rsid w:val="00073517"/>
    <w:rsid w:val="001E2DD6"/>
    <w:rsid w:val="00326DC8"/>
    <w:rsid w:val="003C2581"/>
    <w:rsid w:val="004805F9"/>
    <w:rsid w:val="004F521A"/>
    <w:rsid w:val="005B3042"/>
    <w:rsid w:val="006D6E57"/>
    <w:rsid w:val="00782360"/>
    <w:rsid w:val="00786585"/>
    <w:rsid w:val="0099773D"/>
    <w:rsid w:val="00A3683A"/>
    <w:rsid w:val="00B97B37"/>
    <w:rsid w:val="00D11FD2"/>
    <w:rsid w:val="00D43DF6"/>
    <w:rsid w:val="00EA75BA"/>
    <w:rsid w:val="00F240F6"/>
    <w:rsid w:val="00F46297"/>
    <w:rsid w:val="00FB1EBE"/>
    <w:rsid w:val="00F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DF86"/>
  <w14:defaultImageDpi w14:val="32767"/>
  <w15:chartTrackingRefBased/>
  <w15:docId w15:val="{03CF3A09-E8E2-E343-A762-35DCEAD5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5F9"/>
  </w:style>
  <w:style w:type="paragraph" w:styleId="Footer">
    <w:name w:val="footer"/>
    <w:basedOn w:val="Normal"/>
    <w:link w:val="FooterChar"/>
    <w:uiPriority w:val="99"/>
    <w:unhideWhenUsed/>
    <w:rsid w:val="00480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5F9"/>
  </w:style>
  <w:style w:type="character" w:styleId="Hyperlink">
    <w:name w:val="Hyperlink"/>
    <w:basedOn w:val="DefaultParagraphFont"/>
    <w:uiPriority w:val="99"/>
    <w:rsid w:val="00997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nprofitfixer.com/produc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onprofitfixer.com/free-tool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nprofitfixer.com/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hyperlink" Target="https://www.nonprofitfixer.com/nonprofit-fixer-blo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onprofitfixer.com/course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kosofsky</dc:creator>
  <cp:keywords/>
  <dc:description/>
  <cp:lastModifiedBy>sean kosofsky</cp:lastModifiedBy>
  <cp:revision>6</cp:revision>
  <dcterms:created xsi:type="dcterms:W3CDTF">2019-07-14T15:43:00Z</dcterms:created>
  <dcterms:modified xsi:type="dcterms:W3CDTF">2023-09-14T19:06:00Z</dcterms:modified>
</cp:coreProperties>
</file>